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22" w:rsidRDefault="00BB3822" w:rsidP="00653151">
      <w:pPr>
        <w:spacing w:line="360" w:lineRule="auto"/>
        <w:rPr>
          <w:rFonts w:ascii="Arial" w:hAnsi="Arial" w:cs="Arial"/>
        </w:rPr>
      </w:pPr>
      <w:r w:rsidRPr="00653151">
        <w:rPr>
          <w:rFonts w:ascii="Arial" w:hAnsi="Arial" w:cs="Arial"/>
        </w:rPr>
        <w:t xml:space="preserve">The Highland Council’s </w:t>
      </w:r>
      <w:r w:rsidR="00CE1526" w:rsidRPr="00653151">
        <w:rPr>
          <w:rFonts w:ascii="Arial" w:hAnsi="Arial" w:cs="Arial"/>
        </w:rPr>
        <w:t xml:space="preserve">High 5 </w:t>
      </w:r>
      <w:r w:rsidR="00653151">
        <w:rPr>
          <w:rFonts w:ascii="Arial" w:hAnsi="Arial" w:cs="Arial"/>
        </w:rPr>
        <w:t>Programme</w:t>
      </w:r>
    </w:p>
    <w:p w:rsidR="00653151" w:rsidRDefault="00653151" w:rsidP="006531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Fit 15 </w:t>
      </w:r>
    </w:p>
    <w:p w:rsidR="00653151" w:rsidRPr="00653151" w:rsidRDefault="00653151" w:rsidP="00653151">
      <w:pPr>
        <w:spacing w:line="360" w:lineRule="auto"/>
        <w:rPr>
          <w:rFonts w:ascii="Arial" w:hAnsi="Arial" w:cs="Arial"/>
        </w:rPr>
      </w:pPr>
      <w:r w:rsidRPr="00653151">
        <w:rPr>
          <w:rFonts w:ascii="Arial" w:hAnsi="Arial" w:cs="Arial"/>
          <w:b w:val="0"/>
        </w:rPr>
        <w:t>Physical activity ideas that take around 15 minutes</w:t>
      </w:r>
    </w:p>
    <w:p w:rsidR="00E86E7E" w:rsidRPr="00653151" w:rsidRDefault="00E86E7E" w:rsidP="00653151">
      <w:pPr>
        <w:spacing w:line="360" w:lineRule="auto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B175BD" w:rsidRPr="00653151" w:rsidTr="008309C8">
        <w:trPr>
          <w:cantSplit/>
          <w:trHeight w:val="480"/>
        </w:trPr>
        <w:tc>
          <w:tcPr>
            <w:tcW w:w="9889" w:type="dxa"/>
          </w:tcPr>
          <w:p w:rsidR="00B175BD" w:rsidRPr="00187639" w:rsidRDefault="00151D7E" w:rsidP="00187639">
            <w:pPr>
              <w:spacing w:line="360" w:lineRule="auto"/>
              <w:rPr>
                <w:rFonts w:ascii="Arial" w:hAnsi="Arial" w:cs="Arial"/>
              </w:rPr>
            </w:pPr>
            <w:r w:rsidRPr="00151D7E">
              <w:rPr>
                <w:rFonts w:ascii="Arial" w:hAnsi="Arial" w:cs="Arial"/>
              </w:rPr>
              <w:t>Alligator Tag</w:t>
            </w:r>
          </w:p>
        </w:tc>
      </w:tr>
      <w:tr w:rsidR="004F609F" w:rsidRPr="00653151" w:rsidTr="008309C8">
        <w:trPr>
          <w:cantSplit/>
          <w:trHeight w:val="480"/>
        </w:trPr>
        <w:tc>
          <w:tcPr>
            <w:tcW w:w="9889" w:type="dxa"/>
          </w:tcPr>
          <w:p w:rsidR="004F609F" w:rsidRDefault="004F609F" w:rsidP="00151D7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Suggested level </w:t>
            </w:r>
            <w:r w:rsidRPr="004F609F">
              <w:rPr>
                <w:rFonts w:ascii="Arial" w:hAnsi="Arial" w:cs="Arial"/>
                <w:b w:val="0"/>
              </w:rPr>
              <w:t>–</w:t>
            </w:r>
            <w:r w:rsidR="00151D7E">
              <w:rPr>
                <w:rFonts w:ascii="Arial" w:hAnsi="Arial" w:cs="Arial"/>
                <w:b w:val="0"/>
              </w:rPr>
              <w:t xml:space="preserve"> </w:t>
            </w:r>
            <w:r w:rsidRPr="004F609F">
              <w:rPr>
                <w:rFonts w:ascii="Arial" w:hAnsi="Arial" w:cs="Arial"/>
                <w:b w:val="0"/>
              </w:rPr>
              <w:t>first</w:t>
            </w:r>
            <w:r w:rsidR="00642D5D">
              <w:rPr>
                <w:rFonts w:ascii="Arial" w:hAnsi="Arial" w:cs="Arial"/>
                <w:b w:val="0"/>
              </w:rPr>
              <w:t>, second</w:t>
            </w:r>
          </w:p>
        </w:tc>
      </w:tr>
      <w:tr w:rsidR="00B175BD" w:rsidRPr="00653151" w:rsidTr="008309C8">
        <w:trPr>
          <w:cantSplit/>
          <w:trHeight w:val="480"/>
        </w:trPr>
        <w:tc>
          <w:tcPr>
            <w:tcW w:w="9889" w:type="dxa"/>
          </w:tcPr>
          <w:p w:rsidR="00B175BD" w:rsidRPr="00187639" w:rsidRDefault="009377C1" w:rsidP="00642D5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Equipment</w:t>
            </w:r>
            <w:r w:rsidR="00B175BD">
              <w:rPr>
                <w:rFonts w:ascii="Arial" w:hAnsi="Arial" w:cs="Arial"/>
              </w:rPr>
              <w:t xml:space="preserve"> - </w:t>
            </w:r>
            <w:r w:rsidR="00642D5D">
              <w:rPr>
                <w:rFonts w:ascii="Arial" w:hAnsi="Arial" w:cs="Arial"/>
                <w:b w:val="0"/>
              </w:rPr>
              <w:t>none</w:t>
            </w:r>
          </w:p>
        </w:tc>
      </w:tr>
      <w:tr w:rsidR="008309C8" w:rsidRPr="00653151" w:rsidTr="008309C8">
        <w:trPr>
          <w:cantSplit/>
          <w:trHeight w:val="480"/>
        </w:trPr>
        <w:tc>
          <w:tcPr>
            <w:tcW w:w="9889" w:type="dxa"/>
          </w:tcPr>
          <w:p w:rsidR="003F1FE6" w:rsidRDefault="00151D7E" w:rsidP="00151D7E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151D7E">
              <w:rPr>
                <w:rFonts w:ascii="Arial" w:hAnsi="Arial" w:cs="Arial"/>
                <w:b w:val="0"/>
              </w:rPr>
              <w:t>Like a normal game of tag apart fro</w:t>
            </w:r>
            <w:r>
              <w:rPr>
                <w:rFonts w:ascii="Arial" w:hAnsi="Arial" w:cs="Arial"/>
                <w:b w:val="0"/>
              </w:rPr>
              <w:t xml:space="preserve">m once you have been tagged you </w:t>
            </w:r>
            <w:r w:rsidRPr="00151D7E">
              <w:rPr>
                <w:rFonts w:ascii="Arial" w:hAnsi="Arial" w:cs="Arial"/>
                <w:b w:val="0"/>
              </w:rPr>
              <w:t xml:space="preserve">assume the press up position, this must be held </w:t>
            </w:r>
            <w:r>
              <w:rPr>
                <w:rFonts w:ascii="Arial" w:hAnsi="Arial" w:cs="Arial"/>
                <w:b w:val="0"/>
              </w:rPr>
              <w:t>until a free player a</w:t>
            </w:r>
            <w:bookmarkStart w:id="0" w:name="_GoBack"/>
            <w:bookmarkEnd w:id="0"/>
            <w:r>
              <w:rPr>
                <w:rFonts w:ascii="Arial" w:hAnsi="Arial" w:cs="Arial"/>
                <w:b w:val="0"/>
              </w:rPr>
              <w:t xml:space="preserve">ssumes the </w:t>
            </w:r>
            <w:r w:rsidRPr="00151D7E">
              <w:rPr>
                <w:rFonts w:ascii="Arial" w:hAnsi="Arial" w:cs="Arial"/>
                <w:b w:val="0"/>
              </w:rPr>
              <w:t xml:space="preserve">press up position next to you and taps your </w:t>
            </w:r>
            <w:r>
              <w:rPr>
                <w:rFonts w:ascii="Arial" w:hAnsi="Arial" w:cs="Arial"/>
                <w:b w:val="0"/>
              </w:rPr>
              <w:t xml:space="preserve">hand, then you are free to move </w:t>
            </w:r>
            <w:r w:rsidRPr="00151D7E">
              <w:rPr>
                <w:rFonts w:ascii="Arial" w:hAnsi="Arial" w:cs="Arial"/>
                <w:b w:val="0"/>
              </w:rPr>
              <w:t>again. The game continues until everyone is caught or people are too tired.</w:t>
            </w:r>
            <w:r w:rsidRPr="00151D7E">
              <w:rPr>
                <w:rFonts w:ascii="Arial" w:hAnsi="Arial" w:cs="Arial"/>
                <w:b w:val="0"/>
              </w:rPr>
              <w:t xml:space="preserve"> </w:t>
            </w:r>
          </w:p>
          <w:p w:rsidR="00151D7E" w:rsidRDefault="00151D7E" w:rsidP="00CC3AFE">
            <w:pPr>
              <w:spacing w:line="360" w:lineRule="auto"/>
              <w:rPr>
                <w:rFonts w:ascii="Arial" w:hAnsi="Arial" w:cs="Arial"/>
                <w:b w:val="0"/>
              </w:rPr>
            </w:pPr>
          </w:p>
          <w:p w:rsidR="00CC3AFE" w:rsidRDefault="00CC3AFE" w:rsidP="00151D7E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CC3AFE">
              <w:rPr>
                <w:rFonts w:ascii="Arial" w:hAnsi="Arial" w:cs="Arial"/>
                <w:b w:val="0"/>
              </w:rPr>
              <w:t xml:space="preserve">Safety: </w:t>
            </w:r>
            <w:r w:rsidR="00151D7E" w:rsidRPr="00151D7E">
              <w:rPr>
                <w:rFonts w:ascii="Arial" w:hAnsi="Arial" w:cs="Arial"/>
                <w:b w:val="0"/>
              </w:rPr>
              <w:t xml:space="preserve">Think about correct body position in </w:t>
            </w:r>
            <w:r w:rsidR="00151D7E">
              <w:rPr>
                <w:rFonts w:ascii="Arial" w:hAnsi="Arial" w:cs="Arial"/>
                <w:b w:val="0"/>
              </w:rPr>
              <w:t xml:space="preserve">the press up position – strong, </w:t>
            </w:r>
            <w:r w:rsidR="00151D7E" w:rsidRPr="00151D7E">
              <w:rPr>
                <w:rFonts w:ascii="Arial" w:hAnsi="Arial" w:cs="Arial"/>
                <w:b w:val="0"/>
              </w:rPr>
              <w:t>straight arms, extended body position with a flat back.</w:t>
            </w:r>
          </w:p>
          <w:p w:rsidR="00CC3AFE" w:rsidRDefault="00CC3AFE" w:rsidP="00CC3AFE">
            <w:pPr>
              <w:spacing w:line="360" w:lineRule="auto"/>
              <w:rPr>
                <w:rFonts w:ascii="Arial" w:hAnsi="Arial" w:cs="Arial"/>
                <w:b w:val="0"/>
              </w:rPr>
            </w:pPr>
          </w:p>
          <w:p w:rsidR="00642D5D" w:rsidRDefault="00642D5D" w:rsidP="00642D5D">
            <w:pPr>
              <w:spacing w:line="36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Development Ideas:</w:t>
            </w:r>
          </w:p>
          <w:p w:rsidR="00151D7E" w:rsidRPr="00151D7E" w:rsidRDefault="00151D7E" w:rsidP="00151D7E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 w:val="0"/>
              </w:rPr>
            </w:pPr>
            <w:r w:rsidRPr="00151D7E">
              <w:rPr>
                <w:rFonts w:ascii="Arial" w:hAnsi="Arial" w:cs="Arial"/>
                <w:b w:val="0"/>
              </w:rPr>
              <w:t>Press up from knees for those unable to achieve full press up position.</w:t>
            </w:r>
          </w:p>
          <w:p w:rsidR="00151D7E" w:rsidRPr="00151D7E" w:rsidRDefault="00151D7E" w:rsidP="00151D7E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 w:val="0"/>
              </w:rPr>
            </w:pPr>
            <w:r w:rsidRPr="00151D7E">
              <w:rPr>
                <w:rFonts w:ascii="Arial" w:hAnsi="Arial" w:cs="Arial"/>
                <w:b w:val="0"/>
              </w:rPr>
              <w:t>More catchers. Confined space – more being caught.</w:t>
            </w:r>
          </w:p>
          <w:p w:rsidR="00151D7E" w:rsidRPr="00151D7E" w:rsidRDefault="00151D7E" w:rsidP="00151D7E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 w:val="0"/>
              </w:rPr>
            </w:pPr>
            <w:r w:rsidRPr="00151D7E">
              <w:rPr>
                <w:rFonts w:ascii="Arial" w:hAnsi="Arial" w:cs="Arial"/>
                <w:b w:val="0"/>
              </w:rPr>
              <w:t>Physical more demanding holding press up position. Think about body shape in press up position.</w:t>
            </w:r>
          </w:p>
          <w:p w:rsidR="00CC3AFE" w:rsidRPr="00151D7E" w:rsidRDefault="00151D7E" w:rsidP="00151D7E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 w:val="0"/>
              </w:rPr>
            </w:pPr>
            <w:r w:rsidRPr="00151D7E">
              <w:rPr>
                <w:rFonts w:ascii="Arial" w:hAnsi="Arial" w:cs="Arial"/>
                <w:b w:val="0"/>
              </w:rPr>
              <w:t>Different body positions e.g. bridge. Upper body tagged hold one shape or position, lower body</w:t>
            </w:r>
            <w:r w:rsidRPr="00151D7E">
              <w:rPr>
                <w:rFonts w:ascii="Arial" w:hAnsi="Arial" w:cs="Arial"/>
                <w:b w:val="0"/>
              </w:rPr>
              <w:t xml:space="preserve"> </w:t>
            </w:r>
            <w:r w:rsidRPr="00151D7E">
              <w:rPr>
                <w:rFonts w:ascii="Arial" w:hAnsi="Arial" w:cs="Arial"/>
                <w:b w:val="0"/>
              </w:rPr>
              <w:t>tagged hold a different shape of position.</w:t>
            </w:r>
          </w:p>
        </w:tc>
      </w:tr>
    </w:tbl>
    <w:p w:rsidR="00E93F61" w:rsidRPr="00653151" w:rsidRDefault="00E93F61" w:rsidP="00653151">
      <w:pPr>
        <w:spacing w:line="360" w:lineRule="auto"/>
        <w:rPr>
          <w:rFonts w:ascii="Arial" w:hAnsi="Arial" w:cs="Arial"/>
          <w:b w:val="0"/>
          <w:bCs w:val="0"/>
        </w:rPr>
      </w:pPr>
    </w:p>
    <w:p w:rsidR="00A14752" w:rsidRPr="00632911" w:rsidRDefault="00632911" w:rsidP="00653151">
      <w:pPr>
        <w:spacing w:line="360" w:lineRule="auto"/>
        <w:rPr>
          <w:rFonts w:ascii="Arial" w:hAnsi="Arial" w:cs="Arial"/>
          <w:b w:val="0"/>
          <w:bCs w:val="0"/>
          <w:sz w:val="20"/>
        </w:rPr>
      </w:pPr>
      <w:r w:rsidRPr="00632911">
        <w:rPr>
          <w:rFonts w:ascii="Arial" w:hAnsi="Arial" w:cs="Arial"/>
          <w:b w:val="0"/>
          <w:bCs w:val="0"/>
          <w:sz w:val="20"/>
        </w:rPr>
        <w:t>Adapted from Argyll and Bute No Limits Resource</w:t>
      </w:r>
    </w:p>
    <w:sectPr w:rsidR="00A14752" w:rsidRPr="006329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DC2"/>
    <w:multiLevelType w:val="hybridMultilevel"/>
    <w:tmpl w:val="6F2C6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D4BDB"/>
    <w:multiLevelType w:val="hybridMultilevel"/>
    <w:tmpl w:val="9BEE8E9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EA3C83"/>
    <w:multiLevelType w:val="hybridMultilevel"/>
    <w:tmpl w:val="6C78A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31B12"/>
    <w:multiLevelType w:val="hybridMultilevel"/>
    <w:tmpl w:val="5C3A996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D7C5635"/>
    <w:multiLevelType w:val="hybridMultilevel"/>
    <w:tmpl w:val="0922B02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300D06"/>
    <w:multiLevelType w:val="hybridMultilevel"/>
    <w:tmpl w:val="B9882B5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6D575F5"/>
    <w:multiLevelType w:val="hybridMultilevel"/>
    <w:tmpl w:val="23BAF85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20526A0"/>
    <w:multiLevelType w:val="hybridMultilevel"/>
    <w:tmpl w:val="0E2C2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4A24B4"/>
    <w:multiLevelType w:val="hybridMultilevel"/>
    <w:tmpl w:val="83CCC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7C3209"/>
    <w:multiLevelType w:val="hybridMultilevel"/>
    <w:tmpl w:val="4C527B20"/>
    <w:lvl w:ilvl="0" w:tplc="C13229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A0C76"/>
    <w:multiLevelType w:val="hybridMultilevel"/>
    <w:tmpl w:val="5A52616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55C300C"/>
    <w:multiLevelType w:val="hybridMultilevel"/>
    <w:tmpl w:val="E27EA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10E2F"/>
    <w:multiLevelType w:val="hybridMultilevel"/>
    <w:tmpl w:val="B72E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347EA6"/>
    <w:multiLevelType w:val="hybridMultilevel"/>
    <w:tmpl w:val="F8348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1F1B6E"/>
    <w:multiLevelType w:val="hybridMultilevel"/>
    <w:tmpl w:val="FA8A2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EE041B"/>
    <w:multiLevelType w:val="hybridMultilevel"/>
    <w:tmpl w:val="6A6E6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4A54F8"/>
    <w:multiLevelType w:val="hybridMultilevel"/>
    <w:tmpl w:val="02827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3B66EB"/>
    <w:multiLevelType w:val="hybridMultilevel"/>
    <w:tmpl w:val="1D06C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7542D1"/>
    <w:multiLevelType w:val="hybridMultilevel"/>
    <w:tmpl w:val="364EB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4033DD"/>
    <w:multiLevelType w:val="hybridMultilevel"/>
    <w:tmpl w:val="FDA8C7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0"/>
  </w:num>
  <w:num w:numId="5">
    <w:abstractNumId w:val="1"/>
  </w:num>
  <w:num w:numId="6">
    <w:abstractNumId w:val="5"/>
  </w:num>
  <w:num w:numId="7">
    <w:abstractNumId w:val="0"/>
  </w:num>
  <w:num w:numId="8">
    <w:abstractNumId w:val="14"/>
  </w:num>
  <w:num w:numId="9">
    <w:abstractNumId w:val="12"/>
  </w:num>
  <w:num w:numId="10">
    <w:abstractNumId w:val="19"/>
  </w:num>
  <w:num w:numId="11">
    <w:abstractNumId w:val="13"/>
  </w:num>
  <w:num w:numId="12">
    <w:abstractNumId w:val="18"/>
  </w:num>
  <w:num w:numId="13">
    <w:abstractNumId w:val="15"/>
  </w:num>
  <w:num w:numId="14">
    <w:abstractNumId w:val="9"/>
  </w:num>
  <w:num w:numId="15">
    <w:abstractNumId w:val="11"/>
  </w:num>
  <w:num w:numId="16">
    <w:abstractNumId w:val="17"/>
  </w:num>
  <w:num w:numId="17">
    <w:abstractNumId w:val="16"/>
  </w:num>
  <w:num w:numId="18">
    <w:abstractNumId w:val="8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8F"/>
    <w:rsid w:val="00012B76"/>
    <w:rsid w:val="000A1760"/>
    <w:rsid w:val="000B5776"/>
    <w:rsid w:val="000C4924"/>
    <w:rsid w:val="00151D7E"/>
    <w:rsid w:val="00187639"/>
    <w:rsid w:val="00190317"/>
    <w:rsid w:val="001C1D92"/>
    <w:rsid w:val="00224B06"/>
    <w:rsid w:val="0026328F"/>
    <w:rsid w:val="00263F7F"/>
    <w:rsid w:val="002A5429"/>
    <w:rsid w:val="00381763"/>
    <w:rsid w:val="003A74F8"/>
    <w:rsid w:val="003D2736"/>
    <w:rsid w:val="003F1FE6"/>
    <w:rsid w:val="004F04DD"/>
    <w:rsid w:val="004F609F"/>
    <w:rsid w:val="00512BEB"/>
    <w:rsid w:val="00587417"/>
    <w:rsid w:val="00632911"/>
    <w:rsid w:val="00634B3D"/>
    <w:rsid w:val="00642D5D"/>
    <w:rsid w:val="00653151"/>
    <w:rsid w:val="006A216A"/>
    <w:rsid w:val="007C07B7"/>
    <w:rsid w:val="008172A1"/>
    <w:rsid w:val="008309C8"/>
    <w:rsid w:val="00864071"/>
    <w:rsid w:val="009377C1"/>
    <w:rsid w:val="00944572"/>
    <w:rsid w:val="009859A1"/>
    <w:rsid w:val="009B0033"/>
    <w:rsid w:val="00A05CA9"/>
    <w:rsid w:val="00A14752"/>
    <w:rsid w:val="00A22DFB"/>
    <w:rsid w:val="00A40454"/>
    <w:rsid w:val="00A81063"/>
    <w:rsid w:val="00AF5A66"/>
    <w:rsid w:val="00B175BD"/>
    <w:rsid w:val="00BB3822"/>
    <w:rsid w:val="00BC2188"/>
    <w:rsid w:val="00BC615D"/>
    <w:rsid w:val="00CC3AFE"/>
    <w:rsid w:val="00CC4A03"/>
    <w:rsid w:val="00CE1526"/>
    <w:rsid w:val="00D315DB"/>
    <w:rsid w:val="00D35C4A"/>
    <w:rsid w:val="00D42FA3"/>
    <w:rsid w:val="00E86E7E"/>
    <w:rsid w:val="00E93F61"/>
    <w:rsid w:val="00E955C3"/>
    <w:rsid w:val="00EA3313"/>
    <w:rsid w:val="00F03A68"/>
    <w:rsid w:val="00F51E91"/>
    <w:rsid w:val="00F62CDE"/>
    <w:rsid w:val="00FA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MT" w:hAnsi="Gill Sans MT"/>
      <w:b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 w:val="0"/>
      <w:bCs w:val="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3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5DB"/>
    <w:rPr>
      <w:rFonts w:ascii="Tahoma" w:hAnsi="Tahoma" w:cs="Tahoma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MT" w:hAnsi="Gill Sans MT"/>
      <w:b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 w:val="0"/>
      <w:bCs w:val="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3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5DB"/>
    <w:rPr>
      <w:rFonts w:ascii="Tahoma" w:hAnsi="Tahoma" w:cs="Tahoma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Borough Council</Company>
  <LinksUpToDate>false</LinksUpToDate>
  <CharactersWithSpaces>1026</CharactersWithSpaces>
  <SharedDoc>false</SharedDoc>
  <HLinks>
    <vt:vector size="6" baseType="variant">
      <vt:variant>
        <vt:i4>6619153</vt:i4>
      </vt:variant>
      <vt:variant>
        <vt:i4>1024</vt:i4>
      </vt:variant>
      <vt:variant>
        <vt:i4>1025</vt:i4>
      </vt:variant>
      <vt:variant>
        <vt:i4>1</vt:i4>
      </vt:variant>
      <vt:variant>
        <vt:lpwstr>..\Healthy-Schools-Logo.bmp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Baird</dc:creator>
  <cp:lastModifiedBy>Kirsty Baird</cp:lastModifiedBy>
  <cp:revision>2</cp:revision>
  <dcterms:created xsi:type="dcterms:W3CDTF">2018-08-03T11:06:00Z</dcterms:created>
  <dcterms:modified xsi:type="dcterms:W3CDTF">2018-08-03T11:06:00Z</dcterms:modified>
</cp:coreProperties>
</file>